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352BF0" w:rsidRPr="006929F0" w:rsidTr="009708B0">
        <w:trPr>
          <w:trHeight w:val="746"/>
        </w:trPr>
        <w:tc>
          <w:tcPr>
            <w:tcW w:w="4003" w:type="dxa"/>
            <w:shd w:val="clear" w:color="auto" w:fill="auto"/>
          </w:tcPr>
          <w:p w:rsidR="005336F1" w:rsidRPr="00F10355" w:rsidRDefault="00043121" w:rsidP="005336F1">
            <w:pPr>
              <w:ind w:left="-4" w:right="-62"/>
              <w:jc w:val="both"/>
              <w:rPr>
                <w:b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708B0">
              <w:rPr>
                <w:b/>
                <w:bCs/>
                <w:szCs w:val="28"/>
                <w:lang w:val="uk-UA"/>
              </w:rPr>
              <w:t>надання дозволу на розроблення проекту</w:t>
            </w:r>
            <w:r w:rsidR="00596F08">
              <w:rPr>
                <w:b/>
                <w:bCs/>
                <w:szCs w:val="28"/>
                <w:lang w:val="uk-UA"/>
              </w:rPr>
              <w:t xml:space="preserve"> земле</w:t>
            </w:r>
            <w:r w:rsidR="009708B0">
              <w:rPr>
                <w:b/>
                <w:bCs/>
                <w:szCs w:val="28"/>
                <w:lang w:val="uk-UA"/>
              </w:rPr>
              <w:t>устрою щодо відведення земельної ділянки</w:t>
            </w:r>
            <w:r w:rsidR="006C5F9F">
              <w:rPr>
                <w:b/>
                <w:bCs/>
                <w:szCs w:val="28"/>
                <w:lang w:val="uk-UA"/>
              </w:rPr>
              <w:t xml:space="preserve">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C62791">
        <w:rPr>
          <w:szCs w:val="28"/>
          <w:lang w:val="uk-UA"/>
        </w:rPr>
        <w:t>0,</w:t>
      </w:r>
      <w:r w:rsidR="009708B0">
        <w:rPr>
          <w:szCs w:val="28"/>
          <w:lang w:val="uk-UA"/>
        </w:rPr>
        <w:t>1200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5336F1">
        <w:rPr>
          <w:szCs w:val="28"/>
          <w:lang w:val="uk-UA"/>
        </w:rPr>
        <w:t>в</w:t>
      </w:r>
      <w:r w:rsidR="00124E90">
        <w:rPr>
          <w:szCs w:val="28"/>
          <w:lang w:val="uk-UA"/>
        </w:rPr>
        <w:t>улиця</w:t>
      </w:r>
      <w:r w:rsidR="00471D59">
        <w:rPr>
          <w:szCs w:val="28"/>
          <w:lang w:val="uk-UA"/>
        </w:rPr>
        <w:t> </w:t>
      </w:r>
      <w:r w:rsidR="00750A9E">
        <w:rPr>
          <w:szCs w:val="28"/>
          <w:lang w:val="uk-UA"/>
        </w:rPr>
        <w:t>Карпатська</w:t>
      </w:r>
      <w:bookmarkStart w:id="1" w:name="_GoBack"/>
      <w:bookmarkEnd w:id="1"/>
      <w:r w:rsidR="00124E90">
        <w:rPr>
          <w:szCs w:val="28"/>
          <w:lang w:val="uk-UA"/>
        </w:rPr>
        <w:t>,</w:t>
      </w:r>
      <w:r w:rsidR="00750A9E">
        <w:rPr>
          <w:szCs w:val="28"/>
          <w:lang w:val="uk-UA"/>
        </w:rPr>
        <w:t xml:space="preserve"> </w:t>
      </w:r>
      <w:r w:rsidR="009708B0">
        <w:rPr>
          <w:szCs w:val="28"/>
          <w:lang w:val="uk-UA"/>
        </w:rPr>
        <w:t>із цільовим призначенням д</w:t>
      </w:r>
      <w:r w:rsidR="009708B0" w:rsidRPr="00B70A48">
        <w:rPr>
          <w:szCs w:val="28"/>
          <w:lang w:val="uk-UA"/>
        </w:rPr>
        <w:t xml:space="preserve">ля </w:t>
      </w:r>
      <w:r w:rsidR="009708B0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торгівлі за рахунок </w:t>
      </w:r>
      <w:r w:rsidR="009708B0">
        <w:rPr>
          <w:szCs w:val="28"/>
          <w:lang w:val="uk-UA"/>
        </w:rPr>
        <w:t>земель міської ради, з метою продажу на земельних торгах</w:t>
      </w:r>
    </w:p>
    <w:p w:rsidR="00C730FB" w:rsidRDefault="00750A9E" w:rsidP="00C730FB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2" w:name="_Hlk92985865"/>
      <w:bookmarkEnd w:id="0"/>
      <w:r>
        <w:rPr>
          <w:szCs w:val="28"/>
          <w:lang w:val="uk-UA"/>
        </w:rPr>
        <w:t>2</w:t>
      </w:r>
      <w:r w:rsidR="00867A00">
        <w:rPr>
          <w:lang w:val="uk-UA"/>
        </w:rPr>
        <w:t xml:space="preserve">. </w:t>
      </w:r>
      <w:bookmarkEnd w:id="2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</w:t>
      </w:r>
      <w:r w:rsidR="00471D59">
        <w:rPr>
          <w:rFonts w:eastAsia="Andale Sans UI" w:cs="Tahoma"/>
          <w:color w:val="00000A"/>
          <w:kern w:val="2"/>
          <w:szCs w:val="28"/>
          <w:lang w:val="uk-UA" w:eastAsia="ru-RU" w:bidi="ru-RU"/>
        </w:rPr>
        <w:t>их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ділян</w:t>
      </w:r>
      <w:r w:rsidR="00471D59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к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C730FB" w:rsidRDefault="00750A9E" w:rsidP="00C730FB">
      <w:pPr>
        <w:pStyle w:val="a4"/>
        <w:ind w:firstLine="737"/>
        <w:contextualSpacing/>
        <w:jc w:val="both"/>
        <w:rPr>
          <w:bCs/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C730F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C730FB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C730FB" w:rsidRPr="00222CED">
        <w:rPr>
          <w:bCs/>
          <w:szCs w:val="28"/>
          <w:lang w:val="uk-UA"/>
        </w:rPr>
        <w:t xml:space="preserve">. </w:t>
      </w:r>
    </w:p>
    <w:p w:rsidR="009F32F0" w:rsidRPr="00750A9E" w:rsidRDefault="00750A9E" w:rsidP="00750A9E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730FB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F32F0" w:rsidRDefault="009F32F0" w:rsidP="00C730FB">
      <w:pPr>
        <w:ind w:firstLine="720"/>
        <w:jc w:val="both"/>
        <w:rPr>
          <w:lang w:val="uk-UA"/>
        </w:rPr>
      </w:pPr>
    </w:p>
    <w:p w:rsidR="00024E59" w:rsidRPr="00222CED" w:rsidRDefault="00024E59" w:rsidP="00C730FB">
      <w:pPr>
        <w:ind w:firstLine="720"/>
        <w:jc w:val="both"/>
        <w:rPr>
          <w:lang w:val="uk-UA"/>
        </w:rPr>
      </w:pPr>
    </w:p>
    <w:p w:rsidR="00352BF0" w:rsidRDefault="00352BF0" w:rsidP="00750A9E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  <w:r w:rsidR="00750A9E">
        <w:rPr>
          <w:b/>
          <w:lang w:val="uk-UA"/>
        </w:rPr>
        <w:t xml:space="preserve">  </w:t>
      </w:r>
      <w:r>
        <w:rPr>
          <w:b/>
          <w:lang w:val="uk-UA"/>
        </w:rPr>
        <w:t xml:space="preserve">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750A9E" w:rsidRDefault="00750A9E" w:rsidP="00750A9E">
      <w:pPr>
        <w:jc w:val="both"/>
        <w:rPr>
          <w:b/>
          <w:lang w:val="uk-UA"/>
        </w:rPr>
      </w:pPr>
    </w:p>
    <w:p w:rsidR="00750A9E" w:rsidRDefault="00750A9E" w:rsidP="00750A9E">
      <w:pPr>
        <w:jc w:val="both"/>
        <w:rPr>
          <w:b/>
          <w:lang w:val="uk-UA"/>
        </w:rPr>
      </w:pPr>
    </w:p>
    <w:p w:rsidR="00750A9E" w:rsidRPr="00750A9E" w:rsidRDefault="00750A9E" w:rsidP="00750A9E">
      <w:pPr>
        <w:jc w:val="both"/>
        <w:rPr>
          <w:b/>
          <w:lang w:val="uk-UA"/>
        </w:rPr>
      </w:pPr>
    </w:p>
    <w:p w:rsidR="00C730FB" w:rsidRPr="00716EEF" w:rsidRDefault="00C730FB" w:rsidP="00C730FB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C730FB" w:rsidRPr="00716EEF" w:rsidRDefault="00C730FB" w:rsidP="00C730FB">
      <w:pPr>
        <w:pStyle w:val="ae"/>
        <w:rPr>
          <w:rFonts w:ascii="Times New Roman" w:hAnsi="Times New Roman"/>
          <w:b/>
          <w:sz w:val="28"/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:rsidR="00C730FB" w:rsidRPr="00716EEF" w:rsidRDefault="00C730FB" w:rsidP="00C730FB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4"/>
    </w:p>
    <w:p w:rsidR="00C730FB" w:rsidRPr="00716EEF" w:rsidRDefault="00C730FB" w:rsidP="00C730FB">
      <w:pPr>
        <w:pStyle w:val="ae"/>
        <w:rPr>
          <w:sz w:val="28"/>
          <w:szCs w:val="28"/>
        </w:rPr>
      </w:pPr>
    </w:p>
    <w:p w:rsidR="00750A9E" w:rsidRPr="00A330AE" w:rsidRDefault="00750A9E" w:rsidP="00750A9E">
      <w:pPr>
        <w:rPr>
          <w:szCs w:val="28"/>
          <w:lang w:val="uk-UA"/>
        </w:rPr>
      </w:pPr>
      <w:r w:rsidRPr="00A330AE">
        <w:rPr>
          <w:szCs w:val="28"/>
          <w:lang w:val="uk-UA"/>
        </w:rPr>
        <w:t>Виконавець: головний спеціаліст відділу земельних</w:t>
      </w:r>
    </w:p>
    <w:p w:rsidR="00750A9E" w:rsidRPr="00A330AE" w:rsidRDefault="00750A9E" w:rsidP="00750A9E">
      <w:pPr>
        <w:rPr>
          <w:szCs w:val="28"/>
          <w:lang w:val="uk-UA"/>
        </w:rPr>
      </w:pPr>
      <w:r w:rsidRPr="00A330AE">
        <w:rPr>
          <w:szCs w:val="28"/>
          <w:lang w:val="uk-UA"/>
        </w:rPr>
        <w:t xml:space="preserve">відносин управління земельних відносин та майнових </w:t>
      </w:r>
    </w:p>
    <w:p w:rsidR="00750A9E" w:rsidRPr="00A330AE" w:rsidRDefault="00750A9E" w:rsidP="00750A9E">
      <w:pPr>
        <w:rPr>
          <w:szCs w:val="28"/>
        </w:rPr>
      </w:pPr>
      <w:r w:rsidRPr="00A330AE">
        <w:rPr>
          <w:szCs w:val="28"/>
          <w:lang w:val="uk-UA"/>
        </w:rPr>
        <w:t>ресурсів міської ради</w:t>
      </w:r>
    </w:p>
    <w:p w:rsidR="0038193E" w:rsidRPr="00750A9E" w:rsidRDefault="00750A9E" w:rsidP="00750A9E">
      <w:pPr>
        <w:rPr>
          <w:b/>
          <w:szCs w:val="28"/>
          <w:lang w:val="uk-UA"/>
        </w:rPr>
      </w:pPr>
      <w:r w:rsidRPr="00A330AE">
        <w:rPr>
          <w:b/>
          <w:szCs w:val="28"/>
          <w:lang w:val="uk-UA"/>
        </w:rPr>
        <w:t>Роман ГАВРИЛЮК</w:t>
      </w:r>
      <w:r w:rsidR="0038193E" w:rsidRPr="00AC4A19">
        <w:rPr>
          <w:b/>
          <w:szCs w:val="28"/>
        </w:rPr>
        <w:tab/>
      </w:r>
      <w:r w:rsidR="0038193E" w:rsidRPr="00AC4A19">
        <w:rPr>
          <w:b/>
          <w:szCs w:val="28"/>
        </w:rPr>
        <w:tab/>
      </w:r>
      <w:r w:rsidR="0038193E" w:rsidRPr="00AC4A19">
        <w:rPr>
          <w:b/>
          <w:szCs w:val="28"/>
        </w:rPr>
        <w:tab/>
      </w:r>
      <w:r w:rsidR="0038193E" w:rsidRPr="00AC4A19">
        <w:rPr>
          <w:b/>
          <w:szCs w:val="28"/>
        </w:rPr>
        <w:tab/>
      </w:r>
      <w:r w:rsidR="0038193E" w:rsidRPr="00AC4A19">
        <w:rPr>
          <w:b/>
          <w:szCs w:val="28"/>
        </w:rPr>
        <w:tab/>
      </w:r>
      <w:r w:rsidR="0038193E" w:rsidRPr="00AC4A19">
        <w:rPr>
          <w:b/>
          <w:szCs w:val="28"/>
        </w:rPr>
        <w:tab/>
      </w:r>
      <w:r>
        <w:rPr>
          <w:b/>
          <w:szCs w:val="28"/>
          <w:lang w:val="uk-UA"/>
        </w:rPr>
        <w:t xml:space="preserve">         </w:t>
      </w:r>
      <w:r w:rsidR="0038193E" w:rsidRPr="00AC4A19">
        <w:rPr>
          <w:szCs w:val="28"/>
        </w:rPr>
        <w:t>"___"_____2023р</w:t>
      </w:r>
      <w:r>
        <w:rPr>
          <w:szCs w:val="28"/>
          <w:lang w:val="uk-UA"/>
        </w:rPr>
        <w:t>.</w:t>
      </w:r>
    </w:p>
    <w:p w:rsidR="000D0CBD" w:rsidRPr="00C730FB" w:rsidRDefault="000D0CBD" w:rsidP="00C730FB">
      <w:pPr>
        <w:rPr>
          <w:szCs w:val="28"/>
        </w:rPr>
      </w:pPr>
    </w:p>
    <w:sectPr w:rsidR="000D0CBD" w:rsidRPr="00C730FB" w:rsidSect="00024E59">
      <w:headerReference w:type="first" r:id="rId9"/>
      <w:footerReference w:type="first" r:id="rId10"/>
      <w:pgSz w:w="11906" w:h="16838"/>
      <w:pgMar w:top="1134" w:right="850" w:bottom="28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1D" w:rsidRDefault="00101E1D">
      <w:r>
        <w:separator/>
      </w:r>
    </w:p>
  </w:endnote>
  <w:endnote w:type="continuationSeparator" w:id="0">
    <w:p w:rsidR="00101E1D" w:rsidRDefault="0010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1D" w:rsidRDefault="00101E1D">
      <w:r>
        <w:separator/>
      </w:r>
    </w:p>
  </w:footnote>
  <w:footnote w:type="continuationSeparator" w:id="0">
    <w:p w:rsidR="00101E1D" w:rsidRDefault="0010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24E59"/>
    <w:rsid w:val="0003260F"/>
    <w:rsid w:val="00043121"/>
    <w:rsid w:val="00063FED"/>
    <w:rsid w:val="0006679D"/>
    <w:rsid w:val="000A046D"/>
    <w:rsid w:val="000D0CBD"/>
    <w:rsid w:val="000D2B52"/>
    <w:rsid w:val="000F2503"/>
    <w:rsid w:val="000F6945"/>
    <w:rsid w:val="00101E1D"/>
    <w:rsid w:val="0010590F"/>
    <w:rsid w:val="00124E90"/>
    <w:rsid w:val="00132C3F"/>
    <w:rsid w:val="00133E2D"/>
    <w:rsid w:val="001374D8"/>
    <w:rsid w:val="00140053"/>
    <w:rsid w:val="00151DCD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193E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471CB"/>
    <w:rsid w:val="00467D8E"/>
    <w:rsid w:val="00471D59"/>
    <w:rsid w:val="004B13B3"/>
    <w:rsid w:val="004B3F18"/>
    <w:rsid w:val="004B503E"/>
    <w:rsid w:val="004B50C5"/>
    <w:rsid w:val="004D6CC4"/>
    <w:rsid w:val="00500035"/>
    <w:rsid w:val="00502FC1"/>
    <w:rsid w:val="005121D1"/>
    <w:rsid w:val="005336F1"/>
    <w:rsid w:val="005450FD"/>
    <w:rsid w:val="00561FE9"/>
    <w:rsid w:val="00563200"/>
    <w:rsid w:val="00567E75"/>
    <w:rsid w:val="0058076A"/>
    <w:rsid w:val="00580FA3"/>
    <w:rsid w:val="005876D5"/>
    <w:rsid w:val="00596F08"/>
    <w:rsid w:val="005A42D8"/>
    <w:rsid w:val="005B55B3"/>
    <w:rsid w:val="0064796D"/>
    <w:rsid w:val="00660850"/>
    <w:rsid w:val="00671042"/>
    <w:rsid w:val="006878C4"/>
    <w:rsid w:val="006929F0"/>
    <w:rsid w:val="006C4C93"/>
    <w:rsid w:val="006C5F9F"/>
    <w:rsid w:val="006D5095"/>
    <w:rsid w:val="006E6CF3"/>
    <w:rsid w:val="00706FE2"/>
    <w:rsid w:val="00713BAF"/>
    <w:rsid w:val="00714ABC"/>
    <w:rsid w:val="007209CD"/>
    <w:rsid w:val="007232D6"/>
    <w:rsid w:val="00750A9E"/>
    <w:rsid w:val="00761BCD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20DB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08B0"/>
    <w:rsid w:val="00972F04"/>
    <w:rsid w:val="009851A5"/>
    <w:rsid w:val="00996F3F"/>
    <w:rsid w:val="009C5092"/>
    <w:rsid w:val="009E3297"/>
    <w:rsid w:val="009F32F0"/>
    <w:rsid w:val="00A531BA"/>
    <w:rsid w:val="00A56EA4"/>
    <w:rsid w:val="00A703DF"/>
    <w:rsid w:val="00A820FF"/>
    <w:rsid w:val="00A8771C"/>
    <w:rsid w:val="00A91AAA"/>
    <w:rsid w:val="00AB35B9"/>
    <w:rsid w:val="00AB4BAA"/>
    <w:rsid w:val="00AD68CC"/>
    <w:rsid w:val="00AE7DD6"/>
    <w:rsid w:val="00B164DF"/>
    <w:rsid w:val="00B211C9"/>
    <w:rsid w:val="00B41830"/>
    <w:rsid w:val="00B7254A"/>
    <w:rsid w:val="00B94A55"/>
    <w:rsid w:val="00BC34E7"/>
    <w:rsid w:val="00BC69A8"/>
    <w:rsid w:val="00BD5C7E"/>
    <w:rsid w:val="00C234A6"/>
    <w:rsid w:val="00C26EB5"/>
    <w:rsid w:val="00C56592"/>
    <w:rsid w:val="00C62791"/>
    <w:rsid w:val="00C67D90"/>
    <w:rsid w:val="00C70346"/>
    <w:rsid w:val="00C730FB"/>
    <w:rsid w:val="00C74A97"/>
    <w:rsid w:val="00C75B9E"/>
    <w:rsid w:val="00C9146B"/>
    <w:rsid w:val="00CB0D9F"/>
    <w:rsid w:val="00CB3B50"/>
    <w:rsid w:val="00CD6411"/>
    <w:rsid w:val="00CF0D16"/>
    <w:rsid w:val="00D034FD"/>
    <w:rsid w:val="00D03A9C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D50C8"/>
    <w:rsid w:val="00EE4442"/>
    <w:rsid w:val="00EE5BDC"/>
    <w:rsid w:val="00F10355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76AF3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DCA8-88B6-46B5-BD25-0136C1F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3</cp:revision>
  <cp:lastPrinted>2023-11-16T14:50:00Z</cp:lastPrinted>
  <dcterms:created xsi:type="dcterms:W3CDTF">2023-10-26T07:09:00Z</dcterms:created>
  <dcterms:modified xsi:type="dcterms:W3CDTF">2023-11-16T14:51:00Z</dcterms:modified>
</cp:coreProperties>
</file>